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754AA" w:rsidP="001754AA">
      <w:pPr>
        <w:ind w:left="-284"/>
      </w:pPr>
      <w:r w:rsidRPr="001754AA">
        <w:drawing>
          <wp:inline distT="0" distB="0" distL="0" distR="0">
            <wp:extent cx="2781300" cy="2552700"/>
            <wp:effectExtent l="19050" t="0" r="0" b="0"/>
            <wp:docPr id="3" name="Рисунок 3" descr="http://player.myshared.ru/24/1277177/slides/slide_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4" descr="http://player.myshared.ru/24/1277177/slides/slide_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555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54AA" w:rsidRDefault="001754AA" w:rsidP="001754AA">
      <w:pPr>
        <w:ind w:left="-28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754AA">
        <w:rPr>
          <w:rFonts w:ascii="Times New Roman" w:hAnsi="Times New Roman" w:cs="Times New Roman"/>
          <w:b/>
          <w:sz w:val="32"/>
          <w:szCs w:val="32"/>
          <w:u w:val="single"/>
        </w:rPr>
        <w:t>6 способов, как научить ребенка держать ручку или карандаш.</w:t>
      </w:r>
    </w:p>
    <w:p w:rsidR="001754AA" w:rsidRDefault="001754AA" w:rsidP="001754AA">
      <w:pPr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1754AA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2628900" cy="2828925"/>
            <wp:effectExtent l="19050" t="0" r="0" b="0"/>
            <wp:docPr id="4" name="Рисунок 4" descr="http://player.myshared.ru/24/1277177/slides/slide_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http://player.myshared.ru/24/1277177/slides/slide_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354" cy="2831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54AA" w:rsidRDefault="001754AA" w:rsidP="001754AA">
      <w:pPr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1754AA" w:rsidRDefault="001754AA" w:rsidP="001754AA">
      <w:pPr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1754AA">
        <w:rPr>
          <w:rFonts w:ascii="Times New Roman" w:hAnsi="Times New Roman" w:cs="Times New Roman"/>
          <w:sz w:val="32"/>
          <w:szCs w:val="32"/>
        </w:rPr>
        <w:lastRenderedPageBreak/>
        <w:drawing>
          <wp:inline distT="0" distB="0" distL="0" distR="0">
            <wp:extent cx="2869599" cy="2657475"/>
            <wp:effectExtent l="19050" t="0" r="6951" b="0"/>
            <wp:docPr id="5" name="Рисунок 5" descr="http://player.myshared.ru/24/1277177/slides/slide_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http://player.myshared.ru/24/1277177/slides/slide_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266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54AA" w:rsidRDefault="001754AA" w:rsidP="001754AA">
      <w:pPr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1754AA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2874010" cy="2800350"/>
            <wp:effectExtent l="19050" t="0" r="2540" b="0"/>
            <wp:docPr id="6" name="Рисунок 6" descr="http://player.myshared.ru/24/1277177/slides/slide_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http://player.myshared.ru/24/1277177/slides/slide_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28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54AA" w:rsidRDefault="001754AA" w:rsidP="001754AA">
      <w:pPr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1754AA" w:rsidRDefault="001754AA" w:rsidP="001754AA">
      <w:pPr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1754AA" w:rsidRDefault="001754AA" w:rsidP="001754AA">
      <w:pPr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1754AA">
        <w:rPr>
          <w:rFonts w:ascii="Times New Roman" w:hAnsi="Times New Roman" w:cs="Times New Roman"/>
          <w:sz w:val="32"/>
          <w:szCs w:val="32"/>
        </w:rPr>
        <w:lastRenderedPageBreak/>
        <w:drawing>
          <wp:inline distT="0" distB="0" distL="0" distR="0">
            <wp:extent cx="2873156" cy="2657475"/>
            <wp:effectExtent l="19050" t="0" r="3394" b="0"/>
            <wp:docPr id="7" name="Рисунок 7" descr="http://player.myshared.ru/24/1277177/slides/slide_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player.myshared.ru/24/1277177/slides/slide_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26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54AA" w:rsidRDefault="001754AA" w:rsidP="001754AA">
      <w:pPr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1754AA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2874010" cy="2705100"/>
            <wp:effectExtent l="19050" t="0" r="2540" b="0"/>
            <wp:docPr id="8" name="Рисунок 8" descr="http://player.myshared.ru/24/1277177/slides/slide_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0" name="Picture 2" descr="http://player.myshared.ru/24/1277177/slides/slide_1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270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54AA" w:rsidRDefault="001754AA" w:rsidP="001754AA">
      <w:pPr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1754AA" w:rsidRDefault="001754AA" w:rsidP="001754AA">
      <w:pPr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1754AA" w:rsidRDefault="001754AA" w:rsidP="001754AA">
      <w:pPr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1754AA">
        <w:rPr>
          <w:rFonts w:ascii="Times New Roman" w:hAnsi="Times New Roman" w:cs="Times New Roman"/>
          <w:sz w:val="32"/>
          <w:szCs w:val="32"/>
        </w:rPr>
        <w:lastRenderedPageBreak/>
        <w:drawing>
          <wp:inline distT="0" distB="0" distL="0" distR="0">
            <wp:extent cx="2874010" cy="2819400"/>
            <wp:effectExtent l="19050" t="0" r="2540" b="0"/>
            <wp:docPr id="9" name="Рисунок 9" descr="http://player.myshared.ru/24/1277177/slides/slide_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2" name="Picture 2" descr="http://player.myshared.ru/24/1277177/slides/slide_1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281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54AA" w:rsidRDefault="001754AA" w:rsidP="001754AA">
      <w:pPr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1754AA" w:rsidRDefault="001754AA" w:rsidP="001754AA">
      <w:pPr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1754AA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2874010" cy="2838450"/>
            <wp:effectExtent l="19050" t="0" r="2540" b="0"/>
            <wp:docPr id="10" name="Рисунок 10" descr="http://player.myshared.ru/24/1277177/slides/slide_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8" name="Picture 2" descr="http://player.myshared.ru/24/1277177/slides/slide_1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283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54AA" w:rsidRDefault="001754AA" w:rsidP="001754AA">
      <w:pPr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1754AA" w:rsidRDefault="001754AA" w:rsidP="00FA4370">
      <w:pPr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1754AA">
        <w:rPr>
          <w:rFonts w:ascii="Times New Roman" w:hAnsi="Times New Roman" w:cs="Times New Roman"/>
          <w:sz w:val="32"/>
          <w:szCs w:val="32"/>
        </w:rPr>
        <w:lastRenderedPageBreak/>
        <w:drawing>
          <wp:inline distT="0" distB="0" distL="0" distR="0">
            <wp:extent cx="2833007" cy="2819400"/>
            <wp:effectExtent l="19050" t="0" r="5443" b="0"/>
            <wp:docPr id="11" name="Рисунок 11" descr="http://player.myshared.ru/24/1277177/slides/slide_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6" name="Picture 2" descr="http://player.myshared.ru/24/1277177/slides/slide_1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694" cy="2819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54AA" w:rsidRDefault="001754AA" w:rsidP="001754AA">
      <w:pPr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1754AA" w:rsidRDefault="00FA4370" w:rsidP="00FA4370">
      <w:pPr>
        <w:ind w:left="-284"/>
        <w:jc w:val="both"/>
        <w:rPr>
          <w:rFonts w:ascii="Arial" w:hAnsi="Arial" w:cs="Arial"/>
          <w:color w:val="303030"/>
          <w:sz w:val="26"/>
          <w:szCs w:val="26"/>
          <w:shd w:val="clear" w:color="auto" w:fill="F2F1F8"/>
        </w:rPr>
      </w:pPr>
      <w:r>
        <w:rPr>
          <w:rFonts w:ascii="Times New Roman" w:hAnsi="Times New Roman" w:cs="Times New Roman"/>
          <w:sz w:val="28"/>
          <w:szCs w:val="28"/>
          <w:shd w:val="clear" w:color="auto" w:fill="F2F1F8"/>
        </w:rPr>
        <w:t xml:space="preserve">       </w:t>
      </w:r>
      <w:r w:rsidRPr="00FA4370">
        <w:rPr>
          <w:rFonts w:ascii="Times New Roman" w:hAnsi="Times New Roman" w:cs="Times New Roman"/>
          <w:sz w:val="28"/>
          <w:szCs w:val="28"/>
          <w:shd w:val="clear" w:color="auto" w:fill="F2F1F8"/>
        </w:rPr>
        <w:t>Родителям надо потратить всего лишь 20 минут в день на эти несложные упражнения, чтобы в будущем их детки красиво и быстро писали и больше успевали в школе. И научить ребенка правильно держать ручку нужно как можно раньше, чтобы потом не пришлось переучивать, избавляя от неверных привычек</w:t>
      </w:r>
      <w:r>
        <w:rPr>
          <w:rFonts w:ascii="Arial" w:hAnsi="Arial" w:cs="Arial"/>
          <w:color w:val="303030"/>
          <w:sz w:val="26"/>
          <w:szCs w:val="26"/>
          <w:shd w:val="clear" w:color="auto" w:fill="F2F1F8"/>
        </w:rPr>
        <w:t>.</w:t>
      </w:r>
    </w:p>
    <w:p w:rsidR="00FA4370" w:rsidRDefault="00FA4370" w:rsidP="00FA4370">
      <w:pPr>
        <w:ind w:left="-284"/>
        <w:jc w:val="both"/>
        <w:rPr>
          <w:rFonts w:ascii="Arial" w:hAnsi="Arial" w:cs="Arial"/>
          <w:color w:val="303030"/>
          <w:sz w:val="26"/>
          <w:szCs w:val="26"/>
          <w:shd w:val="clear" w:color="auto" w:fill="F2F1F8"/>
        </w:rPr>
      </w:pPr>
    </w:p>
    <w:p w:rsidR="00FA4370" w:rsidRPr="00FA4370" w:rsidRDefault="00FA4370" w:rsidP="00FA4370">
      <w:pPr>
        <w:ind w:left="-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4370">
        <w:rPr>
          <w:rFonts w:ascii="Times New Roman" w:hAnsi="Times New Roman" w:cs="Times New Roman"/>
          <w:b/>
          <w:color w:val="303030"/>
          <w:sz w:val="28"/>
          <w:szCs w:val="28"/>
          <w:u w:val="single"/>
          <w:shd w:val="clear" w:color="auto" w:fill="F2F1F8"/>
        </w:rPr>
        <w:t>Желаем успехов!!!</w:t>
      </w:r>
    </w:p>
    <w:p w:rsidR="001754AA" w:rsidRDefault="001754AA" w:rsidP="00FA4370">
      <w:pPr>
        <w:rPr>
          <w:rFonts w:ascii="Times New Roman" w:hAnsi="Times New Roman" w:cs="Times New Roman"/>
          <w:sz w:val="32"/>
          <w:szCs w:val="32"/>
        </w:rPr>
      </w:pPr>
    </w:p>
    <w:p w:rsidR="00FA4370" w:rsidRDefault="00FA4370" w:rsidP="001754AA">
      <w:pPr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1754AA" w:rsidRPr="001754AA" w:rsidRDefault="001754AA" w:rsidP="001754AA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4AA">
        <w:rPr>
          <w:rFonts w:ascii="Times New Roman" w:hAnsi="Times New Roman" w:cs="Times New Roman"/>
          <w:b/>
          <w:sz w:val="24"/>
          <w:szCs w:val="24"/>
        </w:rPr>
        <w:t>МБДОУ  №55 «Пчелка» Калуги</w:t>
      </w:r>
    </w:p>
    <w:p w:rsidR="001754AA" w:rsidRDefault="001754AA" w:rsidP="001754AA">
      <w:pPr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1754AA" w:rsidRDefault="001754AA" w:rsidP="001754AA">
      <w:pPr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1754AA" w:rsidRDefault="001754AA" w:rsidP="001754AA">
      <w:pPr>
        <w:ind w:left="-284"/>
        <w:jc w:val="center"/>
        <w:rPr>
          <w:rFonts w:ascii="Times New Roman" w:hAnsi="Times New Roman" w:cs="Times New Roman"/>
          <w:sz w:val="32"/>
          <w:szCs w:val="32"/>
        </w:rPr>
      </w:pPr>
    </w:p>
    <w:p w:rsidR="001754AA" w:rsidRDefault="001754AA" w:rsidP="001754AA">
      <w:pPr>
        <w:ind w:left="-284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754AA">
        <w:rPr>
          <w:rFonts w:ascii="Times New Roman" w:hAnsi="Times New Roman" w:cs="Times New Roman"/>
          <w:b/>
          <w:sz w:val="44"/>
          <w:szCs w:val="44"/>
          <w:u w:val="single"/>
        </w:rPr>
        <w:t>«Как правильно научит ребенка держать ручку или карандаш»</w:t>
      </w:r>
    </w:p>
    <w:p w:rsidR="001754AA" w:rsidRDefault="001754AA" w:rsidP="001754AA">
      <w:pPr>
        <w:ind w:left="-284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1754AA" w:rsidRDefault="001754AA" w:rsidP="001754AA">
      <w:pPr>
        <w:ind w:left="-284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inline distT="0" distB="0" distL="0" distR="0">
            <wp:extent cx="3094265" cy="2056773"/>
            <wp:effectExtent l="19050" t="0" r="0" b="0"/>
            <wp:docPr id="2" name="Рисунок 1" descr="http://www.detkityumen.ru/media/upload/2016/01/12/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tkityumen.ru/media/upload/2016/01/12/r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984" cy="2062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4AA" w:rsidRDefault="001754AA" w:rsidP="001754AA">
      <w:pPr>
        <w:ind w:left="-284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1754AA" w:rsidRPr="001754AA" w:rsidRDefault="001754AA" w:rsidP="001754AA">
      <w:pPr>
        <w:ind w:left="-284"/>
        <w:jc w:val="center"/>
        <w:rPr>
          <w:rFonts w:ascii="Times New Roman" w:hAnsi="Times New Roman" w:cs="Times New Roman"/>
          <w:sz w:val="32"/>
          <w:szCs w:val="32"/>
        </w:rPr>
      </w:pPr>
      <w:r w:rsidRPr="001754AA">
        <w:rPr>
          <w:rFonts w:ascii="Times New Roman" w:hAnsi="Times New Roman" w:cs="Times New Roman"/>
          <w:sz w:val="32"/>
          <w:szCs w:val="32"/>
        </w:rPr>
        <w:t>2017</w:t>
      </w:r>
    </w:p>
    <w:sectPr w:rsidR="001754AA" w:rsidRPr="001754AA" w:rsidSect="001754AA">
      <w:pgSz w:w="16838" w:h="11906" w:orient="landscape"/>
      <w:pgMar w:top="850" w:right="1134" w:bottom="567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Gentium Book Basic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54AA"/>
    <w:rsid w:val="001754AA"/>
    <w:rsid w:val="00FA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4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2017-04-26T03:41:00Z</dcterms:created>
  <dcterms:modified xsi:type="dcterms:W3CDTF">2017-04-26T03:55:00Z</dcterms:modified>
</cp:coreProperties>
</file>